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0"/>
        <w:gridCol w:w="1615"/>
        <w:gridCol w:w="1476"/>
        <w:gridCol w:w="1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90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6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4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892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58250030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院长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院长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学院工作负责人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副院长办公室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13811114175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副院长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副院长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教师培训、技能培训、学院学科建设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实习实训办公室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15653227207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实训管理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实训室总体介绍、规章制度建立、实训项目规划、对外交流、实训室建设管理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教学管理办公室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17806286407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教学秘书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日常教学管理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综合行政办公室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13345003267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综合行政秘书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学院综合行政事务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院长助理办公室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13465449391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院长助理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教学、科研、大赛管理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高速铁路动车组制造与维护教研室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15621120175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铁路物流教研室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15615025766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铁道通信与信息化技术教研室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13792508302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城市轨道交通运营管理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15692388521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高速铁路客运服务教研室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地点：3410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电话：15692388521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张老师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学科建设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空中乘务教研室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地点：3412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电话：18575686626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孙晶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教研室主任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学科建设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学生工作办公室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15610555973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学工主任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690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党支部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</w:t>
            </w:r>
            <w:r>
              <w:rPr>
                <w:rFonts w:hint="default"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18562859199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老师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支部书记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专职组织员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党建、党务工作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发展党员工作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TlhMzY0M2QxN2FhNWUxOTc4ZWQ2NzlmMTU0NGUifQ=="/>
  </w:docVars>
  <w:rsids>
    <w:rsidRoot w:val="56877F4A"/>
    <w:rsid w:val="48ED6E34"/>
    <w:rsid w:val="568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2023-11-24T00:55:00Z</dcterms:created>
  <dc:creator>WPS_1627979990</dc:creator>
  <cp:lastModifiedBy>WPS_1627979990</cp:lastModifiedBy>
  <dcterms:modified xsi:type="dcterms:W3CDTF">2023-11-24T01:01:41Z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A3806AA3C4E244A29CD2044A55B30215_11</vt:lpwstr>
  </property>
</Properties>
</file>